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proofErr w:type="spellStart"/>
      <w:r>
        <w:rPr>
          <w:sz w:val="28"/>
          <w:szCs w:val="28"/>
        </w:rPr>
        <w:t>правка</w:t>
      </w:r>
      <w:proofErr w:type="spellEnd"/>
      <w:r>
        <w:rPr>
          <w:sz w:val="28"/>
          <w:szCs w:val="28"/>
        </w:rPr>
        <w:t xml:space="preserve"> </w:t>
      </w:r>
    </w:p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изучени</w:t>
      </w:r>
      <w:proofErr w:type="spellEnd"/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удовлетворенности</w:t>
      </w:r>
      <w:proofErr w:type="spellEnd"/>
    </w:p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качества организации внеурочной деятельности</w:t>
      </w:r>
    </w:p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общеобразовательных организациях </w:t>
      </w:r>
    </w:p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Вожегодского муниципального района.</w:t>
      </w:r>
    </w:p>
    <w:p w:rsidR="00EA0F0A" w:rsidRDefault="00EA0F0A" w:rsidP="00EA0F0A">
      <w:pPr>
        <w:pStyle w:val="Standard"/>
        <w:jc w:val="center"/>
        <w:rPr>
          <w:sz w:val="28"/>
          <w:szCs w:val="28"/>
          <w:lang w:val="ru-RU"/>
        </w:rPr>
      </w:pPr>
    </w:p>
    <w:p w:rsidR="00EA0F0A" w:rsidRPr="00F3750D" w:rsidRDefault="00EA0F0A" w:rsidP="00EA0F0A">
      <w:pPr>
        <w:ind w:firstLine="709"/>
        <w:jc w:val="both"/>
        <w:rPr>
          <w:sz w:val="28"/>
          <w:szCs w:val="28"/>
        </w:rPr>
      </w:pPr>
      <w:proofErr w:type="gramStart"/>
      <w:r w:rsidRPr="00F3750D">
        <w:rPr>
          <w:sz w:val="28"/>
          <w:szCs w:val="28"/>
        </w:rPr>
        <w:t>Во</w:t>
      </w:r>
      <w:proofErr w:type="gramEnd"/>
      <w:r w:rsidRPr="00F3750D">
        <w:rPr>
          <w:sz w:val="28"/>
          <w:szCs w:val="28"/>
        </w:rPr>
        <w:t xml:space="preserve"> исполнении </w:t>
      </w:r>
      <w:proofErr w:type="spellStart"/>
      <w:r w:rsidRPr="00F3750D">
        <w:rPr>
          <w:sz w:val="28"/>
          <w:szCs w:val="28"/>
        </w:rPr>
        <w:t>пп</w:t>
      </w:r>
      <w:proofErr w:type="spellEnd"/>
      <w:r w:rsidRPr="00F3750D">
        <w:rPr>
          <w:sz w:val="28"/>
          <w:szCs w:val="28"/>
        </w:rPr>
        <w:t xml:space="preserve">. 3.6 п. 3 Плана </w:t>
      </w:r>
      <w:r>
        <w:rPr>
          <w:sz w:val="28"/>
          <w:szCs w:val="28"/>
        </w:rPr>
        <w:t>мероприятий по повышению качества образования в общеобразовательных организациях Вожегодского муниципального района на 2021-2022 годы, утвержденного распоряжением Управления образования № 536 от 30 декабря 2020 года Управлением образования Вожегодского муниципального района в период с 15 по 24 марта 2021 года проведено изучение удовлетворенности качества организации внеурочной деятельности в общеобразовательных организациях Вожегодского муниципального района.</w:t>
      </w:r>
    </w:p>
    <w:p w:rsidR="00EA0F0A" w:rsidRPr="00F3750D" w:rsidRDefault="00EA0F0A" w:rsidP="00EA0F0A">
      <w:pPr>
        <w:ind w:firstLine="709"/>
        <w:rPr>
          <w:sz w:val="28"/>
          <w:szCs w:val="28"/>
        </w:rPr>
      </w:pPr>
      <w:r w:rsidRPr="00F3750D">
        <w:rPr>
          <w:b/>
          <w:sz w:val="28"/>
          <w:szCs w:val="28"/>
        </w:rPr>
        <w:t>Цель:</w:t>
      </w:r>
      <w:r w:rsidRPr="00F3750D">
        <w:rPr>
          <w:sz w:val="28"/>
          <w:szCs w:val="28"/>
        </w:rPr>
        <w:t xml:space="preserve">  повышение эффективности организации и содержания внеурочной деятельности детей в школе</w:t>
      </w:r>
      <w:r>
        <w:rPr>
          <w:sz w:val="28"/>
          <w:szCs w:val="28"/>
        </w:rPr>
        <w:t>.</w:t>
      </w:r>
    </w:p>
    <w:p w:rsidR="00EA0F0A" w:rsidRDefault="00EA0F0A" w:rsidP="00EA0F0A">
      <w:pPr>
        <w:ind w:firstLine="709"/>
        <w:jc w:val="both"/>
      </w:pPr>
    </w:p>
    <w:p w:rsidR="00EA0F0A" w:rsidRPr="00F3750D" w:rsidRDefault="00EA0F0A" w:rsidP="00EA0F0A">
      <w:pPr>
        <w:ind w:firstLine="709"/>
        <w:jc w:val="both"/>
        <w:rPr>
          <w:sz w:val="28"/>
          <w:szCs w:val="28"/>
        </w:rPr>
      </w:pPr>
      <w:r w:rsidRPr="00F3750D">
        <w:rPr>
          <w:b/>
          <w:sz w:val="28"/>
          <w:szCs w:val="28"/>
        </w:rPr>
        <w:t>Участники</w:t>
      </w:r>
      <w:r w:rsidRPr="00F3750D">
        <w:rPr>
          <w:sz w:val="28"/>
          <w:szCs w:val="28"/>
        </w:rPr>
        <w:t>:  родители (законные представители)</w:t>
      </w:r>
    </w:p>
    <w:p w:rsidR="00EA0F0A" w:rsidRPr="00F3750D" w:rsidRDefault="00EA0F0A" w:rsidP="00EA0F0A">
      <w:pPr>
        <w:ind w:firstLine="709"/>
        <w:jc w:val="both"/>
        <w:rPr>
          <w:sz w:val="28"/>
          <w:szCs w:val="28"/>
        </w:rPr>
      </w:pPr>
      <w:r w:rsidRPr="00F3750D">
        <w:rPr>
          <w:sz w:val="28"/>
          <w:szCs w:val="28"/>
        </w:rPr>
        <w:t xml:space="preserve">                      </w:t>
      </w:r>
      <w:proofErr w:type="gramStart"/>
      <w:r w:rsidRPr="00F3750D">
        <w:rPr>
          <w:sz w:val="28"/>
          <w:szCs w:val="28"/>
        </w:rPr>
        <w:t>обучающиеся</w:t>
      </w:r>
      <w:proofErr w:type="gramEnd"/>
      <w:r w:rsidRPr="00F3750D">
        <w:rPr>
          <w:sz w:val="28"/>
          <w:szCs w:val="28"/>
        </w:rPr>
        <w:t xml:space="preserve">   4-11 классов ОО района</w:t>
      </w:r>
    </w:p>
    <w:p w:rsidR="00EA0F0A" w:rsidRPr="00F3750D" w:rsidRDefault="00EA0F0A" w:rsidP="00EA0F0A">
      <w:pPr>
        <w:ind w:firstLine="709"/>
        <w:jc w:val="both"/>
        <w:rPr>
          <w:sz w:val="28"/>
          <w:szCs w:val="28"/>
        </w:rPr>
      </w:pPr>
      <w:r w:rsidRPr="00F3750D">
        <w:rPr>
          <w:b/>
          <w:sz w:val="28"/>
          <w:szCs w:val="28"/>
        </w:rPr>
        <w:t>Форма проведения</w:t>
      </w:r>
      <w:r w:rsidRPr="00F3750D">
        <w:rPr>
          <w:sz w:val="28"/>
          <w:szCs w:val="28"/>
        </w:rPr>
        <w:t>: анкетирование</w:t>
      </w:r>
    </w:p>
    <w:p w:rsidR="00EA0F0A" w:rsidRDefault="00EA0F0A" w:rsidP="00EA0F0A">
      <w:pPr>
        <w:jc w:val="both"/>
      </w:pPr>
    </w:p>
    <w:p w:rsidR="00EA0F0A" w:rsidRDefault="00EA0F0A" w:rsidP="00EA0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анкетировании приняли участие родители из всех общеобразовательных учреждений района.</w:t>
      </w:r>
    </w:p>
    <w:p w:rsidR="00EA0F0A" w:rsidRPr="0072752F" w:rsidRDefault="00EA0F0A" w:rsidP="00EA0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Выборка респондентов проводилась в произвольной форме  среди родителей (законных представителей) 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 4 - 11 классов. Общее количество респондентов: 349 человек (</w:t>
      </w:r>
      <w:r w:rsidRPr="00F3750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F3750D">
        <w:rPr>
          <w:sz w:val="28"/>
          <w:szCs w:val="28"/>
        </w:rPr>
        <w:t>3 родителей (законных представителей)</w:t>
      </w:r>
      <w:r>
        <w:rPr>
          <w:sz w:val="28"/>
          <w:szCs w:val="28"/>
        </w:rPr>
        <w:t xml:space="preserve"> и 156</w:t>
      </w:r>
      <w:r w:rsidRPr="00F3750D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).</w:t>
      </w:r>
    </w:p>
    <w:p w:rsidR="00EA0F0A" w:rsidRPr="00EA0F0A" w:rsidRDefault="00EA0F0A" w:rsidP="00EA0F0A">
      <w:pPr>
        <w:pStyle w:val="a7"/>
        <w:ind w:firstLine="709"/>
        <w:jc w:val="both"/>
      </w:pPr>
      <w:r>
        <w:rPr>
          <w:sz w:val="28"/>
          <w:szCs w:val="28"/>
        </w:rPr>
        <w:t>Анкета для родителей включает 9  вопросов, имеющих несколько вариа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ответов, анкета для учеников 8 вопросов.  Респондент выбирал тот вариант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вета, который соответствовал  его мнению.</w:t>
      </w:r>
    </w:p>
    <w:p w:rsidR="00EA0F0A" w:rsidRDefault="00EA0F0A" w:rsidP="00EA0F0A">
      <w:pPr>
        <w:rPr>
          <w:b/>
          <w:sz w:val="28"/>
          <w:szCs w:val="28"/>
        </w:rPr>
      </w:pPr>
    </w:p>
    <w:p w:rsidR="00AC0201" w:rsidRPr="000A6676" w:rsidRDefault="00AC0201" w:rsidP="00AC0201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 xml:space="preserve">Анкета для </w:t>
      </w:r>
      <w:r>
        <w:rPr>
          <w:b/>
          <w:sz w:val="28"/>
          <w:szCs w:val="28"/>
        </w:rPr>
        <w:t>родителей</w:t>
      </w:r>
    </w:p>
    <w:p w:rsidR="00AC0201" w:rsidRDefault="00AC0201" w:rsidP="00AC0201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>«Удовлетворенность качеством организации внеурочной деятельности»</w:t>
      </w:r>
    </w:p>
    <w:p w:rsidR="00AC0201" w:rsidRDefault="00AC0201" w:rsidP="00AC0201">
      <w:pPr>
        <w:rPr>
          <w:b/>
          <w:sz w:val="28"/>
          <w:szCs w:val="28"/>
        </w:rPr>
      </w:pPr>
    </w:p>
    <w:p w:rsidR="00AC0201" w:rsidRPr="00806650" w:rsidRDefault="00AC0201" w:rsidP="00AC0201">
      <w:pPr>
        <w:rPr>
          <w:b/>
          <w:sz w:val="28"/>
          <w:szCs w:val="28"/>
        </w:rPr>
      </w:pPr>
      <w:r w:rsidRPr="00806650">
        <w:rPr>
          <w:b/>
          <w:sz w:val="28"/>
          <w:szCs w:val="28"/>
        </w:rPr>
        <w:t>1. Как Вы считаете, для чего необходима внеурочная деятельность?</w:t>
      </w:r>
    </w:p>
    <w:p w:rsidR="00AC0201" w:rsidRDefault="00AC0201" w:rsidP="00AC02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отдыха детей</w:t>
      </w:r>
    </w:p>
    <w:p w:rsidR="00AC0201" w:rsidRDefault="00AC0201" w:rsidP="00AC02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их  интересов и способностей</w:t>
      </w:r>
    </w:p>
    <w:p w:rsidR="00AC0201" w:rsidRDefault="00AC0201" w:rsidP="00AC02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дополнительных занятий для восполнения пробелов знаний</w:t>
      </w:r>
    </w:p>
    <w:p w:rsidR="00AC0201" w:rsidRPr="00DD6288" w:rsidRDefault="00AC0201" w:rsidP="00DD628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____________________________________________________</w:t>
      </w:r>
    </w:p>
    <w:p w:rsidR="00AC0201" w:rsidRDefault="00AC0201" w:rsidP="00AC0201">
      <w:pPr>
        <w:jc w:val="both"/>
        <w:rPr>
          <w:b/>
          <w:sz w:val="28"/>
          <w:szCs w:val="28"/>
        </w:rPr>
      </w:pPr>
    </w:p>
    <w:p w:rsidR="00AC0201" w:rsidRDefault="0089360D" w:rsidP="00DD6288">
      <w:r>
        <w:rPr>
          <w:noProof/>
          <w:lang w:eastAsia="ru-RU"/>
        </w:rPr>
        <w:lastRenderedPageBreak/>
        <w:drawing>
          <wp:inline distT="0" distB="0" distL="0" distR="0">
            <wp:extent cx="6105525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360D" w:rsidRDefault="0039686E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39686E" w:rsidRDefault="0039686E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мнению родителей, внеурочная деятельность </w:t>
      </w:r>
      <w:r w:rsidR="00B86088">
        <w:rPr>
          <w:b/>
          <w:sz w:val="28"/>
          <w:szCs w:val="28"/>
        </w:rPr>
        <w:t xml:space="preserve">в </w:t>
      </w:r>
      <w:proofErr w:type="gramStart"/>
      <w:r w:rsidR="00B86088">
        <w:rPr>
          <w:b/>
          <w:sz w:val="28"/>
          <w:szCs w:val="28"/>
        </w:rPr>
        <w:t>школе</w:t>
      </w:r>
      <w:proofErr w:type="gramEnd"/>
      <w:r w:rsidR="00B860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прежде всего необходима для развития интересов и способностей детей (75,3%) и только 7,6% родителей считают, что внеурочная деятельность для отдыха детей.</w:t>
      </w:r>
    </w:p>
    <w:p w:rsidR="00AC0201" w:rsidRPr="00DD6288" w:rsidRDefault="00AC0201" w:rsidP="00DD6288"/>
    <w:p w:rsidR="00AC0201" w:rsidRPr="0042429F" w:rsidRDefault="00AC0201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Сколько занятий по внеурочной деятельности посещает Ваш ребёнок?</w:t>
      </w:r>
    </w:p>
    <w:p w:rsidR="00AC0201" w:rsidRDefault="00AC0201" w:rsidP="00AC02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посещает</w:t>
      </w:r>
    </w:p>
    <w:p w:rsidR="00AC0201" w:rsidRDefault="00AC0201" w:rsidP="00AC02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AC0201" w:rsidRDefault="00AC0201" w:rsidP="00AC02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</w:p>
    <w:p w:rsidR="00AC0201" w:rsidRDefault="00AC0201" w:rsidP="00AC02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 более</w:t>
      </w:r>
    </w:p>
    <w:p w:rsidR="00DD6288" w:rsidRDefault="00DD6288" w:rsidP="00DD6288">
      <w:pPr>
        <w:jc w:val="both"/>
        <w:rPr>
          <w:sz w:val="28"/>
          <w:szCs w:val="28"/>
        </w:rPr>
      </w:pPr>
    </w:p>
    <w:p w:rsidR="00B86088" w:rsidRPr="00B86088" w:rsidRDefault="00DD6288" w:rsidP="00AC020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00675" cy="3438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6088" w:rsidRDefault="00B86088" w:rsidP="00AC0201">
      <w:pPr>
        <w:jc w:val="both"/>
        <w:rPr>
          <w:b/>
          <w:sz w:val="28"/>
          <w:szCs w:val="28"/>
        </w:rPr>
      </w:pPr>
    </w:p>
    <w:p w:rsidR="00AC0201" w:rsidRPr="00806650" w:rsidRDefault="00AC0201" w:rsidP="00AC0201">
      <w:pPr>
        <w:jc w:val="both"/>
        <w:rPr>
          <w:b/>
          <w:sz w:val="28"/>
          <w:szCs w:val="28"/>
        </w:rPr>
      </w:pPr>
      <w:r w:rsidRPr="00806650">
        <w:rPr>
          <w:b/>
          <w:sz w:val="28"/>
          <w:szCs w:val="28"/>
        </w:rPr>
        <w:t>3. Если не посещают, укажите причины</w:t>
      </w:r>
    </w:p>
    <w:p w:rsidR="00AC0201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посещает</w:t>
      </w:r>
    </w:p>
    <w:p w:rsidR="00924B86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болеет</w:t>
      </w:r>
    </w:p>
    <w:p w:rsidR="00924B86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упрямство</w:t>
      </w:r>
    </w:p>
    <w:p w:rsidR="00924B86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дистанционно</w:t>
      </w:r>
    </w:p>
    <w:p w:rsidR="00924B86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хватает времени</w:t>
      </w:r>
    </w:p>
    <w:p w:rsidR="00924B86" w:rsidRPr="00806650" w:rsidRDefault="00924B86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неудобное время</w:t>
      </w:r>
    </w:p>
    <w:p w:rsidR="00B86088" w:rsidRDefault="00B86088" w:rsidP="00AC0201">
      <w:pPr>
        <w:jc w:val="both"/>
        <w:rPr>
          <w:b/>
          <w:sz w:val="28"/>
          <w:szCs w:val="28"/>
        </w:rPr>
      </w:pPr>
    </w:p>
    <w:p w:rsidR="00AC0201" w:rsidRDefault="00B86088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</w:p>
    <w:p w:rsidR="00B86088" w:rsidRDefault="00B86088" w:rsidP="00AC0201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Большинство обучающихся (96,8%) опрошенных родителей посещают внеурочную деятельность. Не посещают 3,2% </w:t>
      </w:r>
      <w:proofErr w:type="gramStart"/>
      <w:r>
        <w:rPr>
          <w:b/>
          <w:sz w:val="28"/>
          <w:szCs w:val="28"/>
          <w:lang w:eastAsia="ru-RU"/>
        </w:rPr>
        <w:t>обучающихся</w:t>
      </w:r>
      <w:proofErr w:type="gramEnd"/>
      <w:r>
        <w:rPr>
          <w:b/>
          <w:sz w:val="28"/>
          <w:szCs w:val="28"/>
          <w:lang w:eastAsia="ru-RU"/>
        </w:rPr>
        <w:t xml:space="preserve"> по причинам болезни, нежелания, не устраивает время проведения.  </w:t>
      </w:r>
    </w:p>
    <w:p w:rsidR="00B86088" w:rsidRDefault="00B86088" w:rsidP="00AC0201">
      <w:pPr>
        <w:jc w:val="both"/>
        <w:rPr>
          <w:b/>
          <w:sz w:val="28"/>
          <w:szCs w:val="28"/>
        </w:rPr>
      </w:pPr>
    </w:p>
    <w:p w:rsidR="00AC0201" w:rsidRPr="0042429F" w:rsidRDefault="00AC0201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Скажите, насколько Вы удовлетворены организацией внеурочной деятельности (расписанием, местом, условиями проведения, др.)</w:t>
      </w:r>
    </w:p>
    <w:p w:rsidR="00AC0201" w:rsidRDefault="00AC0201" w:rsidP="00AC02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 (а) полностью</w:t>
      </w:r>
    </w:p>
    <w:p w:rsidR="00AC0201" w:rsidRDefault="00AC0201" w:rsidP="00AC02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удовлетворен (а)</w:t>
      </w:r>
    </w:p>
    <w:p w:rsidR="00AC0201" w:rsidRDefault="00AC0201" w:rsidP="00AC02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не удовлетворен (а)</w:t>
      </w:r>
    </w:p>
    <w:p w:rsidR="00AC0201" w:rsidRDefault="00AC0201" w:rsidP="00AC02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не удовлетворен (а)</w:t>
      </w:r>
    </w:p>
    <w:p w:rsidR="00FC3DCC" w:rsidRPr="00EA0F0A" w:rsidRDefault="00AC0201" w:rsidP="00FC3DC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</w:t>
      </w:r>
      <w:r w:rsidR="00EA0F0A">
        <w:rPr>
          <w:rFonts w:ascii="Times New Roman" w:hAnsi="Times New Roman" w:cs="Times New Roman"/>
          <w:sz w:val="28"/>
          <w:szCs w:val="28"/>
        </w:rPr>
        <w:t>ь</w:t>
      </w:r>
    </w:p>
    <w:p w:rsidR="00FC3DCC" w:rsidRDefault="00FC3DCC" w:rsidP="00FC3DCC">
      <w:pPr>
        <w:jc w:val="both"/>
        <w:rPr>
          <w:sz w:val="28"/>
          <w:szCs w:val="28"/>
        </w:rPr>
      </w:pPr>
    </w:p>
    <w:p w:rsidR="00FC3DCC" w:rsidRDefault="00924B86" w:rsidP="00FC3DC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3DCC" w:rsidRPr="00B86088" w:rsidRDefault="00B86088" w:rsidP="00FC3DCC">
      <w:pPr>
        <w:jc w:val="both"/>
        <w:rPr>
          <w:b/>
          <w:sz w:val="28"/>
          <w:szCs w:val="28"/>
        </w:rPr>
      </w:pPr>
      <w:r w:rsidRPr="00B86088">
        <w:rPr>
          <w:b/>
          <w:sz w:val="28"/>
          <w:szCs w:val="28"/>
        </w:rPr>
        <w:t>Вывод:</w:t>
      </w:r>
    </w:p>
    <w:p w:rsidR="00AC0201" w:rsidRDefault="00B86088" w:rsidP="00AC020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Полностью или частично удовлетворены набором занятий внеурочной деятельности в ОО 87,5 % опрошенных родителей.</w:t>
      </w:r>
      <w:proofErr w:type="gramEnd"/>
      <w:r>
        <w:rPr>
          <w:b/>
          <w:sz w:val="28"/>
          <w:szCs w:val="28"/>
        </w:rPr>
        <w:t xml:space="preserve"> Не </w:t>
      </w:r>
      <w:proofErr w:type="gramStart"/>
      <w:r>
        <w:rPr>
          <w:b/>
          <w:sz w:val="28"/>
          <w:szCs w:val="28"/>
        </w:rPr>
        <w:t>удовлетворены</w:t>
      </w:r>
      <w:proofErr w:type="gramEnd"/>
      <w:r>
        <w:rPr>
          <w:b/>
          <w:sz w:val="28"/>
          <w:szCs w:val="28"/>
        </w:rPr>
        <w:t xml:space="preserve"> набором занятий 2,5% родителей. Остальные 10 % затрудняются ответить на данный вопрос.</w:t>
      </w:r>
    </w:p>
    <w:p w:rsidR="00B86088" w:rsidRDefault="00B86088" w:rsidP="00AC0201">
      <w:pPr>
        <w:rPr>
          <w:b/>
          <w:sz w:val="28"/>
          <w:szCs w:val="28"/>
        </w:rPr>
      </w:pPr>
    </w:p>
    <w:p w:rsidR="00B86088" w:rsidRDefault="00B86088" w:rsidP="00AC0201">
      <w:pPr>
        <w:rPr>
          <w:b/>
          <w:sz w:val="28"/>
          <w:szCs w:val="28"/>
        </w:rPr>
      </w:pPr>
    </w:p>
    <w:p w:rsidR="00AC0201" w:rsidRDefault="00AC0201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направления внеурочной деятельности более устраивают Вас и Ваших детей</w:t>
      </w:r>
      <w:r w:rsidRPr="0042429F">
        <w:rPr>
          <w:b/>
          <w:sz w:val="28"/>
          <w:szCs w:val="28"/>
        </w:rPr>
        <w:t>:</w:t>
      </w:r>
    </w:p>
    <w:p w:rsidR="00AC0201" w:rsidRPr="00806650" w:rsidRDefault="00AC0201" w:rsidP="00AC02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Углубление и расширение предметных знаний и умений</w:t>
      </w:r>
    </w:p>
    <w:p w:rsidR="00AC0201" w:rsidRPr="00806650" w:rsidRDefault="00AC0201" w:rsidP="00AC02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Развитие интересов и способностей детей</w:t>
      </w:r>
    </w:p>
    <w:p w:rsidR="00AC0201" w:rsidRPr="00806650" w:rsidRDefault="00AC0201" w:rsidP="00AC02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proofErr w:type="gramStart"/>
      <w:r w:rsidRPr="0080665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0201" w:rsidRPr="00806650" w:rsidRDefault="00AC0201" w:rsidP="00AC02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Развитие физических задатков и способностей</w:t>
      </w:r>
    </w:p>
    <w:p w:rsidR="00AC0201" w:rsidRPr="00806650" w:rsidRDefault="00AC0201" w:rsidP="00AC02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Другое _____________________________________________________</w:t>
      </w:r>
    </w:p>
    <w:p w:rsidR="00AC0201" w:rsidRDefault="00AC0201" w:rsidP="00AC0201">
      <w:pPr>
        <w:jc w:val="both"/>
        <w:rPr>
          <w:b/>
          <w:sz w:val="28"/>
          <w:szCs w:val="28"/>
        </w:rPr>
      </w:pPr>
    </w:p>
    <w:p w:rsidR="009F660E" w:rsidRDefault="009F660E" w:rsidP="00AC0201">
      <w:pPr>
        <w:jc w:val="both"/>
        <w:rPr>
          <w:b/>
          <w:sz w:val="28"/>
          <w:szCs w:val="28"/>
        </w:rPr>
      </w:pPr>
      <w:r w:rsidRPr="009F660E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67375" cy="275272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660E" w:rsidRDefault="009F660E" w:rsidP="00AC0201">
      <w:pPr>
        <w:jc w:val="both"/>
        <w:rPr>
          <w:b/>
          <w:sz w:val="28"/>
          <w:szCs w:val="28"/>
        </w:rPr>
      </w:pPr>
    </w:p>
    <w:p w:rsidR="009F660E" w:rsidRDefault="00B86088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B86088" w:rsidRDefault="00FB1DD9" w:rsidP="00AC0201">
      <w:pPr>
        <w:jc w:val="both"/>
        <w:rPr>
          <w:b/>
          <w:sz w:val="28"/>
          <w:szCs w:val="28"/>
        </w:rPr>
      </w:pPr>
      <w:r w:rsidRPr="007668AD">
        <w:rPr>
          <w:b/>
          <w:sz w:val="28"/>
          <w:szCs w:val="28"/>
          <w:highlight w:val="white"/>
          <w:shd w:val="clear" w:color="auto" w:fill="F2F2F2" w:themeFill="background1" w:themeFillShade="F2"/>
        </w:rPr>
        <w:t>в первую очередь родители отдают предпочтение занятиям внеурочной деятельности по</w:t>
      </w:r>
      <w:r>
        <w:rPr>
          <w:b/>
          <w:sz w:val="28"/>
          <w:szCs w:val="28"/>
          <w:highlight w:val="white"/>
          <w:shd w:val="clear" w:color="auto" w:fill="F2F2F2" w:themeFill="background1" w:themeFillShade="F2"/>
        </w:rPr>
        <w:t xml:space="preserve"> </w:t>
      </w:r>
      <w:r w:rsidRPr="007668AD">
        <w:rPr>
          <w:b/>
          <w:sz w:val="28"/>
          <w:szCs w:val="28"/>
          <w:highlight w:val="white"/>
          <w:shd w:val="clear" w:color="auto" w:fill="F2F2F2" w:themeFill="background1" w:themeFillShade="F2"/>
        </w:rPr>
        <w:t>развитию интересов и способностей детей, на последнем месте находятся занятия, связанные с</w:t>
      </w:r>
      <w:r>
        <w:rPr>
          <w:b/>
          <w:sz w:val="28"/>
          <w:szCs w:val="28"/>
          <w:highlight w:val="white"/>
          <w:shd w:val="clear" w:color="auto" w:fill="F2F2F2" w:themeFill="background1" w:themeFillShade="F2"/>
        </w:rPr>
        <w:t xml:space="preserve"> развитием физических задатков и способностей  </w:t>
      </w:r>
    </w:p>
    <w:p w:rsidR="009F660E" w:rsidRDefault="009F660E" w:rsidP="00AC0201">
      <w:pPr>
        <w:jc w:val="both"/>
        <w:rPr>
          <w:b/>
          <w:sz w:val="28"/>
          <w:szCs w:val="28"/>
        </w:rPr>
      </w:pPr>
    </w:p>
    <w:p w:rsidR="009F660E" w:rsidRDefault="009F660E" w:rsidP="00AC0201">
      <w:pPr>
        <w:jc w:val="both"/>
        <w:rPr>
          <w:b/>
          <w:sz w:val="28"/>
          <w:szCs w:val="28"/>
        </w:rPr>
      </w:pPr>
    </w:p>
    <w:p w:rsidR="00AC0201" w:rsidRDefault="00AC0201" w:rsidP="00AC0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Укажите, какие именно занятия внеурочной деятельности Ваш ребёнок посещает с особым удовольствием и с пользой для себя?</w:t>
      </w:r>
    </w:p>
    <w:p w:rsidR="002B38EB" w:rsidRDefault="002B38EB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танцевальный</w:t>
      </w:r>
      <w:r w:rsidR="00FF23F5" w:rsidRPr="00FF23F5">
        <w:rPr>
          <w:sz w:val="28"/>
          <w:szCs w:val="28"/>
        </w:rPr>
        <w:t xml:space="preserve"> </w:t>
      </w:r>
    </w:p>
    <w:p w:rsidR="002B38EB" w:rsidRDefault="002B38EB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3F5" w:rsidRPr="00FF23F5">
        <w:rPr>
          <w:sz w:val="28"/>
          <w:szCs w:val="28"/>
        </w:rPr>
        <w:t xml:space="preserve">информатика </w:t>
      </w:r>
    </w:p>
    <w:p w:rsidR="002B38EB" w:rsidRDefault="002B38EB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3F5" w:rsidRPr="00FF23F5">
        <w:rPr>
          <w:sz w:val="28"/>
          <w:szCs w:val="28"/>
        </w:rPr>
        <w:t>театральный</w:t>
      </w:r>
      <w:r w:rsidR="00FF23F5">
        <w:rPr>
          <w:sz w:val="28"/>
          <w:szCs w:val="28"/>
        </w:rPr>
        <w:t xml:space="preserve"> </w:t>
      </w:r>
    </w:p>
    <w:p w:rsidR="002B38EB" w:rsidRDefault="002B38EB" w:rsidP="00AC0201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игры</w:t>
      </w:r>
      <w:r w:rsidR="00FF23F5">
        <w:rPr>
          <w:sz w:val="28"/>
          <w:szCs w:val="28"/>
        </w:rPr>
        <w:t xml:space="preserve"> 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 xml:space="preserve">- в мире профессий </w:t>
      </w:r>
      <w:r w:rsidR="00FF23F5" w:rsidRPr="002B38EB">
        <w:rPr>
          <w:sz w:val="28"/>
          <w:szCs w:val="28"/>
        </w:rPr>
        <w:t xml:space="preserve"> </w:t>
      </w:r>
    </w:p>
    <w:p w:rsidR="00FF23F5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 xml:space="preserve">- </w:t>
      </w:r>
      <w:r w:rsidR="00FF23F5" w:rsidRPr="002B38EB">
        <w:rPr>
          <w:sz w:val="28"/>
          <w:szCs w:val="28"/>
        </w:rPr>
        <w:t>занимательная информатика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алгебра, химия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обществознание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мой театр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психолог, дефектолог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школа искусств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lastRenderedPageBreak/>
        <w:t>- вокруг тебя мир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консультации по предметам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 xml:space="preserve">- выжигание 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конструирование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хореография и вокал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выжигание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учись учиться</w:t>
      </w:r>
    </w:p>
    <w:p w:rsidR="002B38EB" w:rsidRPr="002B38EB" w:rsidRDefault="002B38EB" w:rsidP="00AC0201">
      <w:pPr>
        <w:jc w:val="both"/>
        <w:rPr>
          <w:sz w:val="28"/>
          <w:szCs w:val="28"/>
        </w:rPr>
      </w:pPr>
      <w:r w:rsidRPr="002B38EB">
        <w:rPr>
          <w:sz w:val="28"/>
          <w:szCs w:val="28"/>
        </w:rPr>
        <w:t>- ОФП</w:t>
      </w:r>
    </w:p>
    <w:p w:rsidR="00FF23F5" w:rsidRPr="00FF23F5" w:rsidRDefault="00FF23F5" w:rsidP="00AC0201">
      <w:pPr>
        <w:jc w:val="both"/>
        <w:rPr>
          <w:sz w:val="28"/>
          <w:szCs w:val="28"/>
        </w:rPr>
      </w:pPr>
    </w:p>
    <w:p w:rsidR="00AC0201" w:rsidRPr="005E0761" w:rsidRDefault="00AC0201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E076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 влияют занятия внеурочной деятельностью на успеваемость Вашего ребёнка по учебным дисциплинам</w:t>
      </w:r>
      <w:r w:rsidRPr="005E0761">
        <w:rPr>
          <w:b/>
          <w:sz w:val="28"/>
          <w:szCs w:val="28"/>
        </w:rPr>
        <w:t xml:space="preserve">? 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(больше успевает и стал лучше учиться)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 (стал хуже учиться)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изменилось</w:t>
      </w:r>
    </w:p>
    <w:p w:rsidR="00AC0201" w:rsidRDefault="00C839F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F23F5" w:rsidRPr="00FF23F5" w:rsidRDefault="002B38EB" w:rsidP="00FF23F5">
      <w:pPr>
        <w:rPr>
          <w:sz w:val="28"/>
          <w:szCs w:val="28"/>
        </w:rPr>
      </w:pPr>
      <w:r w:rsidRPr="002B38EB">
        <w:rPr>
          <w:noProof/>
          <w:sz w:val="28"/>
          <w:szCs w:val="28"/>
          <w:lang w:eastAsia="ru-RU"/>
        </w:rPr>
        <w:drawing>
          <wp:inline distT="0" distB="0" distL="0" distR="0">
            <wp:extent cx="4733925" cy="2657475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0201" w:rsidRDefault="00FB1DD9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FB1DD9" w:rsidRDefault="00FB1DD9" w:rsidP="00FB1D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Большинство опрошенных родителей (60%) считают, что внеурочная деятельность положительно влияет на успеваемость детей. Дети стали лучше учиться.  </w:t>
      </w:r>
      <w:r w:rsidRPr="00217CCB">
        <w:rPr>
          <w:b/>
          <w:sz w:val="28"/>
          <w:szCs w:val="28"/>
          <w:highlight w:val="white"/>
          <w:shd w:val="clear" w:color="auto" w:fill="FFFF00"/>
        </w:rPr>
        <w:t>Однако</w:t>
      </w:r>
      <w:proofErr w:type="gramStart"/>
      <w:r w:rsidRPr="00217CCB">
        <w:rPr>
          <w:b/>
          <w:sz w:val="28"/>
          <w:szCs w:val="28"/>
          <w:highlight w:val="white"/>
          <w:shd w:val="clear" w:color="auto" w:fill="FFFF00"/>
        </w:rPr>
        <w:t>,</w:t>
      </w:r>
      <w:proofErr w:type="gramEnd"/>
      <w:r>
        <w:rPr>
          <w:b/>
          <w:sz w:val="28"/>
          <w:szCs w:val="28"/>
        </w:rPr>
        <w:t xml:space="preserve"> 39,9% родителей  считают, что внеурочная деятельность никакого влияния на развитие ребёнка не оказывает.</w:t>
      </w:r>
    </w:p>
    <w:p w:rsidR="00FB1DD9" w:rsidRDefault="00FB1DD9" w:rsidP="00AC0201">
      <w:pPr>
        <w:rPr>
          <w:b/>
          <w:sz w:val="28"/>
          <w:szCs w:val="28"/>
        </w:rPr>
      </w:pPr>
    </w:p>
    <w:p w:rsidR="00FB1DD9" w:rsidRDefault="00FB1DD9" w:rsidP="00AC0201">
      <w:pPr>
        <w:rPr>
          <w:b/>
          <w:sz w:val="28"/>
          <w:szCs w:val="28"/>
        </w:rPr>
      </w:pPr>
    </w:p>
    <w:p w:rsidR="00AC0201" w:rsidRPr="0042429F" w:rsidRDefault="00AC0201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 влияют занятия внеурочной деятельностью на его здоровье, самочувствие и общее состояние</w:t>
      </w:r>
      <w:r w:rsidRPr="005E0761">
        <w:rPr>
          <w:b/>
          <w:sz w:val="28"/>
          <w:szCs w:val="28"/>
        </w:rPr>
        <w:t>?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(занятия помогают отдохнуть от школы)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 (устает ещё больше)</w:t>
      </w:r>
    </w:p>
    <w:p w:rsidR="00AC0201" w:rsidRDefault="00AC020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изменилось</w:t>
      </w:r>
    </w:p>
    <w:p w:rsidR="00AC0201" w:rsidRDefault="00C839F1" w:rsidP="00AC0201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AC0201" w:rsidRDefault="00C839F1" w:rsidP="00AC0201">
      <w:pPr>
        <w:rPr>
          <w:b/>
          <w:sz w:val="28"/>
          <w:szCs w:val="28"/>
        </w:rPr>
      </w:pPr>
      <w:r w:rsidRPr="00C839F1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33925" cy="2657475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1DD9" w:rsidRDefault="00FB1DD9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FB1DD9" w:rsidRDefault="00FB1DD9" w:rsidP="00FB1D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Большинство опрошенных родителей (49,4%) считают, что внеурочная деятельность не оказывает влияние на здоровье и самочувствие детей</w:t>
      </w:r>
      <w:proofErr w:type="gramStart"/>
      <w:r>
        <w:rPr>
          <w:b/>
          <w:sz w:val="28"/>
          <w:szCs w:val="28"/>
        </w:rPr>
        <w:t xml:space="preserve"> </w:t>
      </w:r>
      <w:r w:rsidRPr="00217CCB">
        <w:rPr>
          <w:b/>
          <w:sz w:val="28"/>
          <w:szCs w:val="28"/>
          <w:highlight w:val="white"/>
          <w:shd w:val="clear" w:color="auto" w:fill="FFFF00"/>
        </w:rPr>
        <w:t>О</w:t>
      </w:r>
      <w:proofErr w:type="gramEnd"/>
      <w:r w:rsidRPr="00217CCB">
        <w:rPr>
          <w:b/>
          <w:sz w:val="28"/>
          <w:szCs w:val="28"/>
          <w:highlight w:val="white"/>
          <w:shd w:val="clear" w:color="auto" w:fill="FFFF00"/>
        </w:rPr>
        <w:t>днако,</w:t>
      </w:r>
      <w:r>
        <w:rPr>
          <w:b/>
          <w:sz w:val="28"/>
          <w:szCs w:val="28"/>
        </w:rPr>
        <w:t xml:space="preserve"> </w:t>
      </w:r>
      <w:r w:rsidR="00642AB2">
        <w:rPr>
          <w:b/>
          <w:sz w:val="28"/>
          <w:szCs w:val="28"/>
        </w:rPr>
        <w:t xml:space="preserve">46 </w:t>
      </w:r>
      <w:r>
        <w:rPr>
          <w:b/>
          <w:sz w:val="28"/>
          <w:szCs w:val="28"/>
        </w:rPr>
        <w:t>% родителей  считают, что внеурочная деятельность оказывает</w:t>
      </w:r>
      <w:r w:rsidR="00642AB2">
        <w:rPr>
          <w:b/>
          <w:sz w:val="28"/>
          <w:szCs w:val="28"/>
        </w:rPr>
        <w:t xml:space="preserve"> положительное влияние на здоровье и самочувствие детей. Занятия помогают отдохнуть от школы</w:t>
      </w:r>
      <w:r>
        <w:rPr>
          <w:b/>
          <w:sz w:val="28"/>
          <w:szCs w:val="28"/>
        </w:rPr>
        <w:t>.</w:t>
      </w:r>
    </w:p>
    <w:p w:rsidR="00FB1DD9" w:rsidRDefault="00FB1DD9" w:rsidP="00AC0201">
      <w:pPr>
        <w:rPr>
          <w:b/>
          <w:sz w:val="28"/>
          <w:szCs w:val="28"/>
        </w:rPr>
      </w:pPr>
    </w:p>
    <w:p w:rsidR="00AC0201" w:rsidRPr="0017119A" w:rsidRDefault="00AC0201" w:rsidP="00AC0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7119A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Внесите Ваши предложения по организации занятости детей в школе</w:t>
      </w:r>
    </w:p>
    <w:p w:rsidR="008E5DA2" w:rsidRDefault="00AC0201" w:rsidP="008E5DA2">
      <w:pPr>
        <w:rPr>
          <w:sz w:val="28"/>
          <w:szCs w:val="28"/>
        </w:rPr>
      </w:pPr>
      <w:r>
        <w:rPr>
          <w:sz w:val="28"/>
          <w:szCs w:val="28"/>
        </w:rPr>
        <w:t xml:space="preserve">Мой ответ 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 все устраивает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-затрудняюсь ответить</w:t>
      </w:r>
    </w:p>
    <w:p w:rsidR="008E5DA2" w:rsidRDefault="008E5DA2" w:rsidP="008E5DA2">
      <w:pPr>
        <w:rPr>
          <w:sz w:val="28"/>
          <w:szCs w:val="28"/>
        </w:rPr>
      </w:pPr>
      <w:r>
        <w:rPr>
          <w:sz w:val="28"/>
          <w:szCs w:val="28"/>
        </w:rPr>
        <w:t>- технической направленности</w:t>
      </w:r>
    </w:p>
    <w:p w:rsidR="008E5DA2" w:rsidRDefault="008E5DA2" w:rsidP="008E5DA2">
      <w:pPr>
        <w:rPr>
          <w:sz w:val="28"/>
          <w:szCs w:val="28"/>
        </w:rPr>
      </w:pPr>
      <w:r>
        <w:rPr>
          <w:sz w:val="28"/>
          <w:szCs w:val="28"/>
        </w:rPr>
        <w:t>- разнообразить формы работы</w:t>
      </w:r>
    </w:p>
    <w:p w:rsidR="008E5DA2" w:rsidRDefault="008E5DA2" w:rsidP="008E5DA2">
      <w:pPr>
        <w:rPr>
          <w:sz w:val="28"/>
          <w:szCs w:val="28"/>
        </w:rPr>
      </w:pPr>
      <w:r>
        <w:rPr>
          <w:sz w:val="28"/>
          <w:szCs w:val="28"/>
        </w:rPr>
        <w:t>- больше направлений для выбора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 необходим перерыв между урочной и внеурочной деятельностью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-ввести факультативы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 дополнительное питание</w:t>
      </w:r>
    </w:p>
    <w:p w:rsidR="00C839F1" w:rsidRDefault="00C839F1" w:rsidP="008E5DA2">
      <w:pPr>
        <w:rPr>
          <w:sz w:val="28"/>
          <w:szCs w:val="28"/>
        </w:rPr>
      </w:pPr>
      <w:r>
        <w:rPr>
          <w:sz w:val="28"/>
          <w:szCs w:val="28"/>
        </w:rPr>
        <w:t>- внимание уделять русскому языку и математике и меньше проектной деятельности</w:t>
      </w:r>
    </w:p>
    <w:p w:rsidR="00C839F1" w:rsidRDefault="00C839F1" w:rsidP="008E5DA2">
      <w:r>
        <w:rPr>
          <w:sz w:val="28"/>
          <w:szCs w:val="28"/>
        </w:rPr>
        <w:t>- Тема: «Подростковая любовь»</w:t>
      </w:r>
    </w:p>
    <w:p w:rsidR="00E451D5" w:rsidRDefault="00E451D5" w:rsidP="00AC0201"/>
    <w:p w:rsidR="00015AA6" w:rsidRDefault="00015AA6" w:rsidP="00AC0201"/>
    <w:p w:rsidR="00015AA6" w:rsidRDefault="00015AA6" w:rsidP="00AC0201"/>
    <w:p w:rsidR="00015AA6" w:rsidRDefault="00015AA6" w:rsidP="00AC0201"/>
    <w:p w:rsidR="00015AA6" w:rsidRDefault="00015AA6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C839F1" w:rsidRDefault="00C839F1" w:rsidP="00AC0201"/>
    <w:p w:rsidR="00015AA6" w:rsidRDefault="00015AA6" w:rsidP="00AC0201"/>
    <w:p w:rsidR="00015AA6" w:rsidRPr="000A6676" w:rsidRDefault="00015AA6" w:rsidP="00015AA6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>Анкета для учеников</w:t>
      </w:r>
    </w:p>
    <w:p w:rsidR="00015AA6" w:rsidRDefault="00015AA6" w:rsidP="00EA0F0A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>«Удовлетворенность качеством организации внеурочной деятельности»</w:t>
      </w:r>
    </w:p>
    <w:p w:rsidR="00015AA6" w:rsidRDefault="00AA4CC2" w:rsidP="00015A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04AAB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человек</w:t>
      </w:r>
    </w:p>
    <w:p w:rsidR="00015AA6" w:rsidRPr="0042429F" w:rsidRDefault="00015AA6" w:rsidP="00015AA6">
      <w:pPr>
        <w:jc w:val="both"/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>1. Выбери основные направления внеурочной деятельности, в которых ты занят в текущем учебном году:</w:t>
      </w:r>
    </w:p>
    <w:p w:rsidR="00015AA6" w:rsidRDefault="00015AA6" w:rsidP="00015A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015AA6" w:rsidRDefault="00015AA6" w:rsidP="00015A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015AA6" w:rsidRDefault="00015AA6" w:rsidP="00015A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</w:t>
      </w:r>
    </w:p>
    <w:p w:rsidR="00015AA6" w:rsidRDefault="00015AA6" w:rsidP="00015A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015AA6" w:rsidRDefault="00015AA6" w:rsidP="00015A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</w:t>
      </w:r>
    </w:p>
    <w:p w:rsidR="00070B34" w:rsidRPr="00070B34" w:rsidRDefault="00070B34" w:rsidP="00070B34">
      <w:pPr>
        <w:pStyle w:val="a3"/>
        <w:spacing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0B34">
        <w:rPr>
          <w:noProof/>
          <w:lang w:eastAsia="ru-RU"/>
        </w:rPr>
        <w:drawing>
          <wp:inline distT="0" distB="0" distL="0" distR="0">
            <wp:extent cx="5940425" cy="3113858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AA6" w:rsidRDefault="00642AB2" w:rsidP="00015A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</w:p>
    <w:p w:rsidR="00642AB2" w:rsidRDefault="00642AB2" w:rsidP="00015AA6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текущем учебном году </w:t>
      </w:r>
      <w:r w:rsidRPr="00642AB2">
        <w:rPr>
          <w:b/>
          <w:sz w:val="28"/>
          <w:szCs w:val="28"/>
          <w:lang w:eastAsia="ru-RU"/>
        </w:rPr>
        <w:t>больше всех обучающихся охвачено внеурочной деятельностью по общеинтеллектуальному</w:t>
      </w:r>
      <w:r>
        <w:rPr>
          <w:b/>
          <w:sz w:val="28"/>
          <w:szCs w:val="28"/>
          <w:lang w:eastAsia="ru-RU"/>
        </w:rPr>
        <w:t xml:space="preserve"> (45,4%)</w:t>
      </w:r>
      <w:r w:rsidRPr="00642AB2">
        <w:rPr>
          <w:b/>
          <w:sz w:val="28"/>
          <w:szCs w:val="28"/>
          <w:lang w:eastAsia="ru-RU"/>
        </w:rPr>
        <w:t xml:space="preserve"> и спортивному направлениям</w:t>
      </w:r>
      <w:r>
        <w:rPr>
          <w:b/>
          <w:sz w:val="28"/>
          <w:szCs w:val="28"/>
          <w:lang w:eastAsia="ru-RU"/>
        </w:rPr>
        <w:t xml:space="preserve"> (51,5%)</w:t>
      </w:r>
      <w:proofErr w:type="gramEnd"/>
    </w:p>
    <w:p w:rsidR="00642AB2" w:rsidRDefault="00642AB2" w:rsidP="00015AA6">
      <w:pPr>
        <w:jc w:val="both"/>
        <w:rPr>
          <w:b/>
          <w:sz w:val="28"/>
          <w:szCs w:val="28"/>
        </w:rPr>
      </w:pPr>
    </w:p>
    <w:p w:rsidR="00015AA6" w:rsidRPr="0042429F" w:rsidRDefault="00015AA6" w:rsidP="00015AA6">
      <w:pPr>
        <w:jc w:val="both"/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 xml:space="preserve">2. Занятий по внеурочной </w:t>
      </w:r>
      <w:proofErr w:type="gramStart"/>
      <w:r w:rsidRPr="0042429F">
        <w:rPr>
          <w:b/>
          <w:sz w:val="28"/>
          <w:szCs w:val="28"/>
        </w:rPr>
        <w:t>деятельности</w:t>
      </w:r>
      <w:proofErr w:type="gramEnd"/>
      <w:r w:rsidRPr="0042429F">
        <w:rPr>
          <w:b/>
          <w:sz w:val="28"/>
          <w:szCs w:val="28"/>
        </w:rPr>
        <w:t xml:space="preserve"> каких направлений тебе не хватает в школе?</w:t>
      </w:r>
    </w:p>
    <w:p w:rsidR="00015AA6" w:rsidRDefault="00015AA6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ответ </w:t>
      </w:r>
    </w:p>
    <w:p w:rsidR="00647926" w:rsidRDefault="00647926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хватает</w:t>
      </w:r>
    </w:p>
    <w:p w:rsidR="006315C5" w:rsidRDefault="006315C5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программирование, информатика</w:t>
      </w:r>
    </w:p>
    <w:p w:rsidR="006315C5" w:rsidRDefault="006315C5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шашки</w:t>
      </w:r>
    </w:p>
    <w:p w:rsidR="00070B34" w:rsidRDefault="00070B34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шахматы</w:t>
      </w:r>
    </w:p>
    <w:p w:rsidR="00070B34" w:rsidRDefault="00070B34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технике</w:t>
      </w:r>
    </w:p>
    <w:p w:rsidR="00070B34" w:rsidRDefault="00070B34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</w:t>
      </w:r>
    </w:p>
    <w:p w:rsidR="00070B34" w:rsidRDefault="00070B34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театральное искусство</w:t>
      </w:r>
    </w:p>
    <w:p w:rsidR="00070B34" w:rsidRDefault="00070B34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7926">
        <w:rPr>
          <w:sz w:val="28"/>
          <w:szCs w:val="28"/>
        </w:rPr>
        <w:t>робототехника</w:t>
      </w:r>
    </w:p>
    <w:p w:rsidR="00647926" w:rsidRDefault="00647926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палеонтология</w:t>
      </w:r>
    </w:p>
    <w:p w:rsidR="00647926" w:rsidRDefault="00647926" w:rsidP="00015AA6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испанский</w:t>
      </w:r>
    </w:p>
    <w:p w:rsidR="00015AA6" w:rsidRDefault="00015AA6" w:rsidP="00015AA6">
      <w:pPr>
        <w:rPr>
          <w:b/>
          <w:sz w:val="28"/>
          <w:szCs w:val="28"/>
        </w:rPr>
      </w:pPr>
    </w:p>
    <w:p w:rsidR="00015AA6" w:rsidRPr="0042429F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2429F">
        <w:rPr>
          <w:b/>
          <w:sz w:val="28"/>
          <w:szCs w:val="28"/>
        </w:rPr>
        <w:t>. Внеурочная деятельность нужна тебе для того, чтобы</w:t>
      </w:r>
    </w:p>
    <w:p w:rsidR="00015AA6" w:rsidRPr="0042429F" w:rsidRDefault="00015AA6" w:rsidP="00015AA6">
      <w:pPr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>(выбери не более трёх вариантов ответов):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учиться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социализироваться в обществе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 развиваться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пользой проводить свободное время</w:t>
      </w:r>
    </w:p>
    <w:p w:rsidR="00015AA6" w:rsidRPr="009F6A10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A10">
        <w:rPr>
          <w:rFonts w:ascii="Times New Roman" w:hAnsi="Times New Roman" w:cs="Times New Roman"/>
          <w:sz w:val="28"/>
          <w:szCs w:val="28"/>
        </w:rPr>
        <w:t>Помочь определиться в выборе будущей профессии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A10">
        <w:rPr>
          <w:rFonts w:ascii="Times New Roman" w:hAnsi="Times New Roman" w:cs="Times New Roman"/>
          <w:sz w:val="28"/>
          <w:szCs w:val="28"/>
        </w:rPr>
        <w:t>Для проведения дополнительных занятий для восполнения пробелов знаний</w:t>
      </w:r>
    </w:p>
    <w:p w:rsidR="00647926" w:rsidRPr="009F6A10" w:rsidRDefault="00647926" w:rsidP="00647926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47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13858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2AB2" w:rsidRDefault="00642AB2" w:rsidP="00015AA6">
      <w:pPr>
        <w:rPr>
          <w:b/>
          <w:sz w:val="28"/>
          <w:szCs w:val="28"/>
        </w:rPr>
      </w:pPr>
    </w:p>
    <w:p w:rsidR="00015AA6" w:rsidRDefault="00642AB2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642AB2" w:rsidRDefault="00642AB2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мнению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внеурочная деятельность необходима прежде всего для всестороннего развития (51,5%) и менее всего для успешной социализации в обществе (21,6%)</w:t>
      </w:r>
    </w:p>
    <w:p w:rsidR="00647926" w:rsidRDefault="00647926" w:rsidP="00015AA6">
      <w:pPr>
        <w:rPr>
          <w:b/>
          <w:sz w:val="28"/>
          <w:szCs w:val="28"/>
        </w:rPr>
      </w:pPr>
    </w:p>
    <w:p w:rsidR="00647926" w:rsidRDefault="00647926" w:rsidP="00015AA6">
      <w:pPr>
        <w:rPr>
          <w:b/>
          <w:sz w:val="28"/>
          <w:szCs w:val="28"/>
        </w:rPr>
      </w:pPr>
    </w:p>
    <w:p w:rsidR="00647926" w:rsidRDefault="00647926" w:rsidP="00015AA6">
      <w:pPr>
        <w:rPr>
          <w:b/>
          <w:sz w:val="28"/>
          <w:szCs w:val="28"/>
        </w:rPr>
      </w:pPr>
    </w:p>
    <w:p w:rsidR="00015AA6" w:rsidRPr="009F6A10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F6A10">
        <w:rPr>
          <w:b/>
          <w:sz w:val="28"/>
          <w:szCs w:val="28"/>
        </w:rPr>
        <w:t xml:space="preserve">. Сколько времени ты тратишь на занятия внеурочной деятельностью в неделю? </w:t>
      </w:r>
    </w:p>
    <w:p w:rsidR="00015AA6" w:rsidRDefault="00015AA6" w:rsidP="00015AA6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до 4 часов</w:t>
      </w:r>
    </w:p>
    <w:p w:rsidR="00015AA6" w:rsidRDefault="00015AA6" w:rsidP="00015AA6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до 6 часов</w:t>
      </w:r>
    </w:p>
    <w:p w:rsidR="00015AA6" w:rsidRDefault="00015AA6" w:rsidP="00015AA6">
      <w:pPr>
        <w:pStyle w:val="a3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6 часов</w:t>
      </w:r>
    </w:p>
    <w:p w:rsidR="00015AA6" w:rsidRDefault="00647926" w:rsidP="00015AA6">
      <w:pPr>
        <w:rPr>
          <w:sz w:val="28"/>
          <w:szCs w:val="28"/>
        </w:rPr>
      </w:pPr>
      <w:r w:rsidRPr="0064792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6800" cy="3305175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5AA6" w:rsidRPr="00642AB2" w:rsidRDefault="00642AB2" w:rsidP="00015AA6">
      <w:pPr>
        <w:rPr>
          <w:b/>
          <w:sz w:val="28"/>
          <w:szCs w:val="28"/>
        </w:rPr>
      </w:pPr>
      <w:r w:rsidRPr="00642AB2">
        <w:rPr>
          <w:b/>
          <w:sz w:val="28"/>
          <w:szCs w:val="28"/>
        </w:rPr>
        <w:t>Вывод:</w:t>
      </w:r>
    </w:p>
    <w:p w:rsidR="00EA0F0A" w:rsidRDefault="00642AB2" w:rsidP="00EA0F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0148">
        <w:rPr>
          <w:b/>
          <w:sz w:val="28"/>
          <w:szCs w:val="28"/>
        </w:rPr>
        <w:t xml:space="preserve">Большинство опрошенных школьников (84,5%)  на занятия внеурочной деятельностью </w:t>
      </w:r>
      <w:r w:rsidR="000E0148" w:rsidRPr="000E0148">
        <w:rPr>
          <w:b/>
          <w:sz w:val="28"/>
          <w:szCs w:val="28"/>
        </w:rPr>
        <w:t>уделяют от 2 до 4 часов.</w:t>
      </w:r>
    </w:p>
    <w:p w:rsidR="00EA0F0A" w:rsidRDefault="00EA0F0A" w:rsidP="00015AA6">
      <w:pPr>
        <w:rPr>
          <w:b/>
          <w:sz w:val="28"/>
          <w:szCs w:val="28"/>
        </w:rPr>
      </w:pPr>
    </w:p>
    <w:p w:rsidR="00015AA6" w:rsidRPr="0017119A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7119A">
        <w:rPr>
          <w:b/>
          <w:sz w:val="28"/>
          <w:szCs w:val="28"/>
        </w:rPr>
        <w:t>.  Кажется ли тебе, что твои занятия внеурочной деятельностью приводят к психологической и/или физической перегрузке?</w:t>
      </w:r>
    </w:p>
    <w:p w:rsidR="00015AA6" w:rsidRDefault="00015AA6" w:rsidP="00015AA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так как у меня есть возможность выбрать только то, что мне необходимо и больше нравится</w:t>
      </w:r>
    </w:p>
    <w:p w:rsidR="00015AA6" w:rsidRDefault="00015AA6" w:rsidP="00015AA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так как считаю, что я не сильно загружен в школе</w:t>
      </w:r>
    </w:p>
    <w:p w:rsidR="00015AA6" w:rsidRDefault="00015AA6" w:rsidP="00015AA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так как времени не хватает даже на выполнение уроков</w:t>
      </w:r>
    </w:p>
    <w:p w:rsidR="003F78B0" w:rsidRDefault="003F78B0" w:rsidP="003F78B0">
      <w:pPr>
        <w:rPr>
          <w:sz w:val="28"/>
          <w:szCs w:val="28"/>
        </w:rPr>
      </w:pPr>
    </w:p>
    <w:p w:rsidR="008C479A" w:rsidRPr="00421710" w:rsidRDefault="003F78B0" w:rsidP="00015AA6">
      <w:pPr>
        <w:rPr>
          <w:sz w:val="28"/>
          <w:szCs w:val="28"/>
        </w:rPr>
      </w:pPr>
      <w:r w:rsidRPr="003F78B0">
        <w:rPr>
          <w:noProof/>
          <w:sz w:val="28"/>
          <w:szCs w:val="28"/>
          <w:lang w:eastAsia="ru-RU"/>
        </w:rPr>
        <w:drawing>
          <wp:inline distT="0" distB="0" distL="0" distR="0">
            <wp:extent cx="4876800" cy="2828925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479A" w:rsidRDefault="008C479A" w:rsidP="00015AA6">
      <w:pPr>
        <w:rPr>
          <w:b/>
          <w:sz w:val="28"/>
          <w:szCs w:val="28"/>
        </w:rPr>
      </w:pPr>
    </w:p>
    <w:p w:rsidR="00421710" w:rsidRDefault="00421710" w:rsidP="00015AA6">
      <w:pPr>
        <w:rPr>
          <w:b/>
          <w:sz w:val="28"/>
          <w:szCs w:val="28"/>
        </w:rPr>
      </w:pPr>
    </w:p>
    <w:p w:rsidR="00421710" w:rsidRDefault="000E0148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0E0148" w:rsidRDefault="000E0148" w:rsidP="000E01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Большинство опрошенных школьников (80,4%) считают, что занятия внеурочной деятельностью не приводят к их психологической и (или) физической перегрузке, так как  у них есть возможность выбрать только то, что им необходимо и больше нравиться, а также не сильно загружены в школе. Однако</w:t>
      </w:r>
      <w:proofErr w:type="gramStart"/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19,6% школьников отмечают о влиянии занятий внеурочной деятельности на их психологическую, физическую перегрузку, что они занимают много времени, которого не хватает потом на выполнение домашнего задания.</w:t>
      </w:r>
    </w:p>
    <w:p w:rsidR="00421710" w:rsidRDefault="00421710" w:rsidP="00015AA6">
      <w:pPr>
        <w:rPr>
          <w:b/>
          <w:sz w:val="28"/>
          <w:szCs w:val="28"/>
        </w:rPr>
      </w:pPr>
    </w:p>
    <w:p w:rsidR="00015AA6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2737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формы проведения занятий внеурочной деятельности тебе нравится (можно выбрать несколько ответов):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Кружки/секции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</w:p>
    <w:p w:rsidR="00015AA6" w:rsidRPr="009F6A10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Диспуты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Викторины, тематические игры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Тренинги/тесты/анкеты</w:t>
      </w:r>
    </w:p>
    <w:p w:rsidR="00015AA6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</w:t>
      </w:r>
    </w:p>
    <w:p w:rsidR="00015AA6" w:rsidRPr="009F6A10" w:rsidRDefault="00015AA6" w:rsidP="00015AA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015AA6" w:rsidRPr="00827372" w:rsidRDefault="00015AA6" w:rsidP="00015AA6">
      <w:pPr>
        <w:rPr>
          <w:b/>
          <w:sz w:val="28"/>
          <w:szCs w:val="28"/>
        </w:rPr>
      </w:pPr>
    </w:p>
    <w:p w:rsidR="002C3A24" w:rsidRDefault="008C479A" w:rsidP="00EA0F0A">
      <w:pPr>
        <w:jc w:val="center"/>
        <w:rPr>
          <w:b/>
          <w:sz w:val="28"/>
          <w:szCs w:val="28"/>
        </w:rPr>
      </w:pPr>
      <w:r w:rsidRPr="008C479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113858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3A24" w:rsidRDefault="002C3A24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2C3A24" w:rsidRDefault="002C3A24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Большинство опрошенных школьников предпочитают такие формы проведения занятий внеурочной деятельностью как  кружки (секции), экскурсии, викторины, тематические игры. </w:t>
      </w:r>
    </w:p>
    <w:p w:rsidR="002C3A24" w:rsidRDefault="002C3A24" w:rsidP="00015AA6">
      <w:pPr>
        <w:rPr>
          <w:b/>
          <w:sz w:val="28"/>
          <w:szCs w:val="28"/>
        </w:rPr>
      </w:pPr>
    </w:p>
    <w:p w:rsidR="00015AA6" w:rsidRPr="00883986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8398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курсы внеурочной деятельности желаешь посещать в следующем году?</w:t>
      </w:r>
    </w:p>
    <w:p w:rsidR="00015AA6" w:rsidRDefault="00015AA6" w:rsidP="00015AA6">
      <w:pPr>
        <w:rPr>
          <w:sz w:val="28"/>
          <w:szCs w:val="28"/>
        </w:rPr>
      </w:pPr>
      <w:r>
        <w:rPr>
          <w:sz w:val="28"/>
          <w:szCs w:val="28"/>
        </w:rPr>
        <w:t xml:space="preserve">Мой ответ </w:t>
      </w:r>
    </w:p>
    <w:p w:rsidR="00621B0E" w:rsidRDefault="00621B0E" w:rsidP="00015AA6">
      <w:pPr>
        <w:rPr>
          <w:sz w:val="28"/>
          <w:szCs w:val="28"/>
        </w:rPr>
      </w:pPr>
      <w:r>
        <w:rPr>
          <w:sz w:val="28"/>
          <w:szCs w:val="28"/>
        </w:rPr>
        <w:t>- искусство</w:t>
      </w:r>
    </w:p>
    <w:p w:rsidR="00015AA6" w:rsidRDefault="00621B0E" w:rsidP="00015AA6">
      <w:pPr>
        <w:rPr>
          <w:b/>
          <w:sz w:val="28"/>
          <w:szCs w:val="28"/>
        </w:rPr>
      </w:pPr>
      <w:r>
        <w:rPr>
          <w:sz w:val="28"/>
          <w:szCs w:val="28"/>
        </w:rPr>
        <w:t>- информатика</w:t>
      </w:r>
    </w:p>
    <w:p w:rsidR="00015AA6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английский язык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физика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математика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не определились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финансовая грамотность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химия, биология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шахматы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творческие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уроки здоровья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никакие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психолог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умелые ручки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по технике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выбор профессии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робототехника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театральное искусство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языковой портфель</w:t>
      </w:r>
    </w:p>
    <w:p w:rsidR="00421710" w:rsidRPr="00421710" w:rsidRDefault="00421710" w:rsidP="00015AA6">
      <w:pPr>
        <w:rPr>
          <w:sz w:val="28"/>
          <w:szCs w:val="28"/>
        </w:rPr>
      </w:pPr>
      <w:r w:rsidRPr="00421710">
        <w:rPr>
          <w:sz w:val="28"/>
          <w:szCs w:val="28"/>
        </w:rPr>
        <w:t>- У нас нет выбора. Что учителя предлагают, то и посещаем.</w:t>
      </w:r>
    </w:p>
    <w:p w:rsidR="00015AA6" w:rsidRDefault="00015AA6" w:rsidP="00015AA6">
      <w:pPr>
        <w:rPr>
          <w:b/>
          <w:sz w:val="28"/>
          <w:szCs w:val="28"/>
        </w:rPr>
      </w:pPr>
    </w:p>
    <w:p w:rsidR="00015AA6" w:rsidRPr="00883986" w:rsidRDefault="00015AA6" w:rsidP="00015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8398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Ваши предложения и пожелания</w:t>
      </w:r>
    </w:p>
    <w:p w:rsidR="00015AA6" w:rsidRDefault="00621B0E" w:rsidP="00015AA6">
      <w:pPr>
        <w:rPr>
          <w:sz w:val="28"/>
          <w:szCs w:val="28"/>
        </w:rPr>
      </w:pPr>
      <w:r>
        <w:rPr>
          <w:sz w:val="28"/>
          <w:szCs w:val="28"/>
        </w:rPr>
        <w:t xml:space="preserve">Мой ответ </w:t>
      </w:r>
    </w:p>
    <w:p w:rsidR="00421710" w:rsidRDefault="00421710" w:rsidP="00AC0201">
      <w:pPr>
        <w:rPr>
          <w:sz w:val="28"/>
          <w:szCs w:val="28"/>
        </w:rPr>
      </w:pP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Нет</w:t>
      </w:r>
    </w:p>
    <w:p w:rsidR="00AA4CC2" w:rsidRDefault="00AA4CC2" w:rsidP="00AC0201">
      <w:pPr>
        <w:rPr>
          <w:sz w:val="28"/>
          <w:szCs w:val="28"/>
        </w:rPr>
      </w:pPr>
      <w:r>
        <w:rPr>
          <w:sz w:val="28"/>
          <w:szCs w:val="28"/>
        </w:rPr>
        <w:t>- Экскурсии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Я хочу, чтобы каждый ребёнок ходил на кружки и развивался. Ведь так он научится многому и интересному.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Желание играть в шахматы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Хотелось бы больше игровых форм.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 xml:space="preserve">- Можно больше в школе спорта и меньше </w:t>
      </w:r>
      <w:proofErr w:type="gramStart"/>
      <w:r>
        <w:rPr>
          <w:sz w:val="28"/>
          <w:szCs w:val="28"/>
        </w:rPr>
        <w:t>зубрилки</w:t>
      </w:r>
      <w:proofErr w:type="gramEnd"/>
      <w:r>
        <w:rPr>
          <w:sz w:val="28"/>
          <w:szCs w:val="28"/>
        </w:rPr>
        <w:t>.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- 3</w:t>
      </w:r>
      <w:r>
        <w:rPr>
          <w:sz w:val="28"/>
          <w:szCs w:val="28"/>
          <w:lang w:val="en-US"/>
        </w:rPr>
        <w:t>D</w:t>
      </w:r>
      <w:r w:rsidRPr="00421710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моделирование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Рисование песком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Палеонтология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Добра.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Желаю счастья и здоровья, хороших учеников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Я хочу, чтобы были хорошие учителя</w:t>
      </w:r>
    </w:p>
    <w:p w:rsidR="00421710" w:rsidRDefault="00421710" w:rsidP="00AC0201">
      <w:pPr>
        <w:rPr>
          <w:sz w:val="28"/>
          <w:szCs w:val="28"/>
        </w:rPr>
      </w:pPr>
      <w:r>
        <w:rPr>
          <w:sz w:val="28"/>
          <w:szCs w:val="28"/>
        </w:rPr>
        <w:t>- Чтобы все хорошо учились</w:t>
      </w:r>
    </w:p>
    <w:p w:rsidR="00421710" w:rsidRPr="00421710" w:rsidRDefault="00421710" w:rsidP="00AC0201">
      <w:pPr>
        <w:rPr>
          <w:sz w:val="28"/>
          <w:szCs w:val="28"/>
        </w:rPr>
      </w:pPr>
    </w:p>
    <w:p w:rsidR="00EA0F0A" w:rsidRDefault="00EA0F0A" w:rsidP="00AC0201">
      <w:pPr>
        <w:rPr>
          <w:b/>
          <w:sz w:val="28"/>
          <w:szCs w:val="28"/>
        </w:rPr>
      </w:pPr>
    </w:p>
    <w:p w:rsidR="00EA0F0A" w:rsidRDefault="00EA0F0A" w:rsidP="00AC0201">
      <w:pPr>
        <w:rPr>
          <w:b/>
          <w:sz w:val="28"/>
          <w:szCs w:val="28"/>
        </w:rPr>
      </w:pPr>
    </w:p>
    <w:p w:rsidR="00421710" w:rsidRPr="002C3A24" w:rsidRDefault="002C3A24" w:rsidP="00AC0201">
      <w:pPr>
        <w:rPr>
          <w:b/>
          <w:sz w:val="28"/>
          <w:szCs w:val="28"/>
        </w:rPr>
      </w:pPr>
      <w:r w:rsidRPr="002C3A24">
        <w:rPr>
          <w:b/>
          <w:sz w:val="28"/>
          <w:szCs w:val="28"/>
        </w:rPr>
        <w:lastRenderedPageBreak/>
        <w:t>Рекомендации</w:t>
      </w:r>
      <w:r>
        <w:rPr>
          <w:b/>
          <w:sz w:val="28"/>
          <w:szCs w:val="28"/>
        </w:rPr>
        <w:t xml:space="preserve"> общеобразовательным организациям</w:t>
      </w:r>
      <w:r w:rsidRPr="002C3A24">
        <w:rPr>
          <w:b/>
          <w:sz w:val="28"/>
          <w:szCs w:val="28"/>
        </w:rPr>
        <w:t>:</w:t>
      </w:r>
    </w:p>
    <w:p w:rsidR="002A3C56" w:rsidRPr="002C3A24" w:rsidRDefault="001536F1" w:rsidP="002C3A24">
      <w:pPr>
        <w:numPr>
          <w:ilvl w:val="0"/>
          <w:numId w:val="8"/>
        </w:numPr>
        <w:tabs>
          <w:tab w:val="clear" w:pos="720"/>
        </w:tabs>
        <w:ind w:left="0" w:hanging="142"/>
        <w:jc w:val="both"/>
        <w:rPr>
          <w:sz w:val="28"/>
          <w:szCs w:val="28"/>
        </w:rPr>
      </w:pPr>
      <w:r w:rsidRPr="002C3A24">
        <w:rPr>
          <w:b/>
          <w:bCs/>
          <w:sz w:val="28"/>
          <w:szCs w:val="28"/>
        </w:rPr>
        <w:t xml:space="preserve">при реализации рабочих программ внеурочной деятельности использовать формы, носящие исследовательский, творческий характер. </w:t>
      </w:r>
      <w:proofErr w:type="gramStart"/>
      <w:r w:rsidRPr="002C3A24">
        <w:rPr>
          <w:b/>
          <w:bCs/>
          <w:sz w:val="28"/>
          <w:szCs w:val="28"/>
        </w:rPr>
        <w:t>Формы внеурочной деятельности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т.ч. экспедиции, практики), экскурсии (в музеи, парки, на предприятия и др.), походы, деловые игры и пр.</w:t>
      </w:r>
      <w:proofErr w:type="gramEnd"/>
    </w:p>
    <w:p w:rsidR="002A3C56" w:rsidRPr="002C3A24" w:rsidRDefault="001536F1" w:rsidP="002C3A24">
      <w:pPr>
        <w:numPr>
          <w:ilvl w:val="0"/>
          <w:numId w:val="8"/>
        </w:numPr>
        <w:tabs>
          <w:tab w:val="clear" w:pos="720"/>
        </w:tabs>
        <w:ind w:left="0" w:hanging="142"/>
        <w:jc w:val="both"/>
        <w:rPr>
          <w:sz w:val="28"/>
          <w:szCs w:val="28"/>
        </w:rPr>
      </w:pPr>
      <w:r w:rsidRPr="002C3A24">
        <w:rPr>
          <w:b/>
          <w:bCs/>
          <w:sz w:val="28"/>
          <w:szCs w:val="28"/>
        </w:rPr>
        <w:t xml:space="preserve"> при реализации рабочих программ внеурочной деятельности рассмотреть возможность применения сетевой формы, электронного обучения, а также с использованием дистанционных образовательных технологий.</w:t>
      </w:r>
    </w:p>
    <w:p w:rsidR="002C3A24" w:rsidRPr="002C3A24" w:rsidRDefault="002C3A24" w:rsidP="002C3A24">
      <w:pPr>
        <w:ind w:hanging="142"/>
        <w:jc w:val="both"/>
        <w:rPr>
          <w:sz w:val="28"/>
          <w:szCs w:val="28"/>
        </w:rPr>
      </w:pPr>
      <w:r w:rsidRPr="002C3A24">
        <w:rPr>
          <w:b/>
          <w:bCs/>
          <w:sz w:val="28"/>
          <w:szCs w:val="28"/>
        </w:rPr>
        <w:t xml:space="preserve">       (В реализации внеурочной деятельности с использованием сетевой формы могут участвовать организации, осуществляющие образовательную деятельность, а также учреждения культуры и иные организации, обладающие необходимыми ресурсами).</w:t>
      </w:r>
    </w:p>
    <w:p w:rsidR="002A3C56" w:rsidRPr="002C3A24" w:rsidRDefault="001536F1" w:rsidP="002C3A24">
      <w:pPr>
        <w:numPr>
          <w:ilvl w:val="0"/>
          <w:numId w:val="9"/>
        </w:numPr>
        <w:tabs>
          <w:tab w:val="clear" w:pos="720"/>
        </w:tabs>
        <w:ind w:left="0" w:hanging="142"/>
        <w:jc w:val="both"/>
        <w:rPr>
          <w:sz w:val="28"/>
          <w:szCs w:val="28"/>
        </w:rPr>
      </w:pPr>
      <w:r w:rsidRPr="002C3A24">
        <w:rPr>
          <w:b/>
          <w:bCs/>
          <w:sz w:val="28"/>
          <w:szCs w:val="28"/>
        </w:rPr>
        <w:t>Привлекать к осуществлению внеурочной деятельности специалистов службы сопровождения (психологов, логопедов, социальных педагогов), педагогов дополнительного образования.</w:t>
      </w:r>
    </w:p>
    <w:p w:rsidR="002C3A24" w:rsidRDefault="001536F1" w:rsidP="00AC0201">
      <w:pPr>
        <w:numPr>
          <w:ilvl w:val="0"/>
          <w:numId w:val="9"/>
        </w:numPr>
        <w:tabs>
          <w:tab w:val="clear" w:pos="720"/>
        </w:tabs>
        <w:ind w:left="0" w:hanging="142"/>
        <w:jc w:val="both"/>
        <w:rPr>
          <w:sz w:val="28"/>
          <w:szCs w:val="28"/>
        </w:rPr>
      </w:pPr>
      <w:r w:rsidRPr="002C3A24">
        <w:rPr>
          <w:b/>
          <w:bCs/>
          <w:sz w:val="28"/>
          <w:szCs w:val="28"/>
        </w:rPr>
        <w:t>При составлении плана внеурочной деятельности на следующий учебный год учесть претензии родителей к расписанию и формам проведения занятий, учесть наиболее востребованные родителями направления внеурочной деятельности. Работать с родителями и педагогами в плане разъяснения целей и задач введения в образовательный процесс внеурочной деятельности.</w:t>
      </w:r>
      <w:r w:rsidRPr="002C3A24">
        <w:rPr>
          <w:sz w:val="28"/>
          <w:szCs w:val="28"/>
        </w:rPr>
        <w:t xml:space="preserve"> </w:t>
      </w:r>
    </w:p>
    <w:p w:rsidR="00EA0F0A" w:rsidRDefault="00EA0F0A" w:rsidP="00EA0F0A">
      <w:pPr>
        <w:jc w:val="both"/>
        <w:rPr>
          <w:sz w:val="28"/>
          <w:szCs w:val="28"/>
        </w:rPr>
      </w:pPr>
    </w:p>
    <w:p w:rsidR="00EA0F0A" w:rsidRDefault="00EA0F0A" w:rsidP="00EA0F0A">
      <w:pPr>
        <w:jc w:val="both"/>
        <w:rPr>
          <w:sz w:val="28"/>
          <w:szCs w:val="28"/>
        </w:rPr>
      </w:pPr>
    </w:p>
    <w:p w:rsidR="00EA0F0A" w:rsidRDefault="00EA0F0A" w:rsidP="00EA0F0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Справку подготовила:</w:t>
      </w:r>
    </w:p>
    <w:p w:rsidR="00EA0F0A" w:rsidRDefault="00EA0F0A" w:rsidP="00EA0F0A">
      <w:pPr>
        <w:jc w:val="both"/>
        <w:rPr>
          <w:sz w:val="28"/>
          <w:szCs w:val="28"/>
        </w:rPr>
      </w:pPr>
    </w:p>
    <w:p w:rsidR="00EA0F0A" w:rsidRDefault="00EA0F0A" w:rsidP="00EA0F0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информационно-</w:t>
      </w:r>
    </w:p>
    <w:p w:rsidR="00EA0F0A" w:rsidRPr="002C3A24" w:rsidRDefault="00EA0F0A" w:rsidP="00EA0F0A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</w:t>
      </w:r>
    </w:p>
    <w:sectPr w:rsidR="00EA0F0A" w:rsidRPr="002C3A24" w:rsidSect="00E4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1F5"/>
    <w:multiLevelType w:val="hybridMultilevel"/>
    <w:tmpl w:val="09321218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5654A"/>
    <w:multiLevelType w:val="hybridMultilevel"/>
    <w:tmpl w:val="201878C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9516CD"/>
    <w:multiLevelType w:val="hybridMultilevel"/>
    <w:tmpl w:val="D12C2818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57B99"/>
    <w:multiLevelType w:val="hybridMultilevel"/>
    <w:tmpl w:val="D62018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4139"/>
    <w:multiLevelType w:val="hybridMultilevel"/>
    <w:tmpl w:val="EAA6694A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71206"/>
    <w:multiLevelType w:val="hybridMultilevel"/>
    <w:tmpl w:val="28C67F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5075B"/>
    <w:multiLevelType w:val="hybridMultilevel"/>
    <w:tmpl w:val="9872C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4665E"/>
    <w:multiLevelType w:val="hybridMultilevel"/>
    <w:tmpl w:val="BFF47194"/>
    <w:lvl w:ilvl="0" w:tplc="B7745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CC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8F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E3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2E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E0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25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85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63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C83E7F"/>
    <w:multiLevelType w:val="hybridMultilevel"/>
    <w:tmpl w:val="9832656C"/>
    <w:lvl w:ilvl="0" w:tplc="5CB2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CE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2F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60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C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E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6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EE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88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201"/>
    <w:rsid w:val="00015AA6"/>
    <w:rsid w:val="00070B34"/>
    <w:rsid w:val="000A48F0"/>
    <w:rsid w:val="000E0148"/>
    <w:rsid w:val="001536F1"/>
    <w:rsid w:val="001875B7"/>
    <w:rsid w:val="001A2D39"/>
    <w:rsid w:val="001B7CBD"/>
    <w:rsid w:val="002A3C56"/>
    <w:rsid w:val="002B38EB"/>
    <w:rsid w:val="002C3A24"/>
    <w:rsid w:val="002F08E5"/>
    <w:rsid w:val="0039686E"/>
    <w:rsid w:val="003F78B0"/>
    <w:rsid w:val="00421710"/>
    <w:rsid w:val="0046795E"/>
    <w:rsid w:val="00604AAB"/>
    <w:rsid w:val="00621B0E"/>
    <w:rsid w:val="006315C5"/>
    <w:rsid w:val="00642AB2"/>
    <w:rsid w:val="00647926"/>
    <w:rsid w:val="0089360D"/>
    <w:rsid w:val="008C479A"/>
    <w:rsid w:val="008E5DA2"/>
    <w:rsid w:val="00905956"/>
    <w:rsid w:val="00924B86"/>
    <w:rsid w:val="009F660E"/>
    <w:rsid w:val="00AA4CC2"/>
    <w:rsid w:val="00AC0201"/>
    <w:rsid w:val="00AC251A"/>
    <w:rsid w:val="00B86088"/>
    <w:rsid w:val="00C839F1"/>
    <w:rsid w:val="00DB56CF"/>
    <w:rsid w:val="00DD6288"/>
    <w:rsid w:val="00E451D5"/>
    <w:rsid w:val="00E6604A"/>
    <w:rsid w:val="00EA0F0A"/>
    <w:rsid w:val="00FB1DD9"/>
    <w:rsid w:val="00FC3DCC"/>
    <w:rsid w:val="00F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0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C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3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6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EA0F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rsid w:val="00EA0F0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7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3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084051740022358"/>
          <c:y val="4.3650793650793725E-2"/>
          <c:w val="0.56330045327797362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7,6 %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75,3%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55,1%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Для отдыха детей</c:v>
                </c:pt>
                <c:pt idx="1">
                  <c:v>Развитие их интересов и способностей</c:v>
                </c:pt>
                <c:pt idx="2">
                  <c:v>Для проведения дополнительных занятий для восполнения пробелов знаний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119</c:v>
                </c:pt>
                <c:pt idx="2">
                  <c:v>87</c:v>
                </c:pt>
              </c:numCache>
            </c:numRef>
          </c:val>
        </c:ser>
        <c:axId val="39583104"/>
        <c:axId val="40043648"/>
      </c:barChart>
      <c:catAx>
        <c:axId val="39583104"/>
        <c:scaling>
          <c:orientation val="minMax"/>
        </c:scaling>
        <c:axPos val="l"/>
        <c:tickLblPos val="nextTo"/>
        <c:crossAx val="40043648"/>
        <c:crosses val="autoZero"/>
        <c:auto val="1"/>
        <c:lblAlgn val="ctr"/>
        <c:lblOffset val="100"/>
      </c:catAx>
      <c:valAx>
        <c:axId val="40043648"/>
        <c:scaling>
          <c:orientation val="minMax"/>
        </c:scaling>
        <c:axPos val="b"/>
        <c:majorGridlines/>
        <c:numFmt formatCode="General" sourceLinked="1"/>
        <c:tickLblPos val="nextTo"/>
        <c:crossAx val="3958310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нет, так как у меня есть возможность выбрать только то, что мне необходимо и больше нравится</c:v>
                </c:pt>
                <c:pt idx="1">
                  <c:v>нет, так как считаю, что я не сильно загружен в школе</c:v>
                </c:pt>
                <c:pt idx="2">
                  <c:v>да, так как времени не хватает даже на выполнение уроков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0.55700000000000005</c:v>
                </c:pt>
                <c:pt idx="1">
                  <c:v>0.24700000000000025</c:v>
                </c:pt>
                <c:pt idx="2">
                  <c:v>0.19600000000000001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084051740022358"/>
          <c:y val="4.3650793650793704E-2"/>
          <c:w val="0.56330045327797362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46,4%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63,9%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9,3%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Лист1!$A$2:$A$12</c:f>
              <c:strCache>
                <c:ptCount val="11"/>
                <c:pt idx="0">
                  <c:v>экскурсия</c:v>
                </c:pt>
                <c:pt idx="1">
                  <c:v>кружки/секции</c:v>
                </c:pt>
                <c:pt idx="2">
                  <c:v>круглый стол</c:v>
                </c:pt>
                <c:pt idx="3">
                  <c:v>конференция</c:v>
                </c:pt>
                <c:pt idx="4">
                  <c:v>диспуты</c:v>
                </c:pt>
                <c:pt idx="5">
                  <c:v>олимпиада</c:v>
                </c:pt>
                <c:pt idx="6">
                  <c:v>соревнования</c:v>
                </c:pt>
                <c:pt idx="7">
                  <c:v>исследования</c:v>
                </c:pt>
                <c:pt idx="8">
                  <c:v>викторины, тематические игры</c:v>
                </c:pt>
                <c:pt idx="9">
                  <c:v>тренинг/тесты/анкеты</c:v>
                </c:pt>
                <c:pt idx="10">
                  <c:v>концерт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>
                  <c:v>0.46400000000000002</c:v>
                </c:pt>
                <c:pt idx="1">
                  <c:v>0.6390000000000009</c:v>
                </c:pt>
                <c:pt idx="2">
                  <c:v>9.3000000000000166E-2</c:v>
                </c:pt>
                <c:pt idx="3">
                  <c:v>5.1999999999999998E-2</c:v>
                </c:pt>
                <c:pt idx="4">
                  <c:v>2.1000000000000012E-2</c:v>
                </c:pt>
                <c:pt idx="5">
                  <c:v>0.14400000000000004</c:v>
                </c:pt>
                <c:pt idx="6">
                  <c:v>0.39200000000000051</c:v>
                </c:pt>
                <c:pt idx="7">
                  <c:v>0.24700000000000019</c:v>
                </c:pt>
                <c:pt idx="8">
                  <c:v>0.42300000000000032</c:v>
                </c:pt>
                <c:pt idx="9">
                  <c:v>0.29900000000000032</c:v>
                </c:pt>
                <c:pt idx="10">
                  <c:v>0.27800000000000002</c:v>
                </c:pt>
              </c:numCache>
            </c:numRef>
          </c:val>
        </c:ser>
        <c:axId val="78856960"/>
        <c:axId val="78858496"/>
      </c:barChart>
      <c:catAx>
        <c:axId val="78856960"/>
        <c:scaling>
          <c:orientation val="minMax"/>
        </c:scaling>
        <c:axPos val="l"/>
        <c:tickLblPos val="nextTo"/>
        <c:crossAx val="78858496"/>
        <c:crosses val="autoZero"/>
        <c:auto val="1"/>
        <c:lblAlgn val="ctr"/>
        <c:lblOffset val="100"/>
      </c:catAx>
      <c:valAx>
        <c:axId val="78858496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7885696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не посещает</c:v>
                </c:pt>
                <c:pt idx="1">
                  <c:v>1</c:v>
                </c:pt>
                <c:pt idx="2">
                  <c:v>2,   3</c:v>
                </c:pt>
                <c:pt idx="3">
                  <c:v>4 и более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3.2000000000000042E-2</c:v>
                </c:pt>
                <c:pt idx="1">
                  <c:v>0.14600000000000021</c:v>
                </c:pt>
                <c:pt idx="2">
                  <c:v>0.63300000000000112</c:v>
                </c:pt>
                <c:pt idx="3" formatCode="0%">
                  <c:v>0.19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8.5364173228346468E-2"/>
                  <c:y val="2.58086489188851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ru-RU"/>
                      <a:t>,2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удовлетворен(а) полностью</c:v>
                </c:pt>
                <c:pt idx="1">
                  <c:v>скорее удовлетворен (а)</c:v>
                </c:pt>
                <c:pt idx="2">
                  <c:v>скорее не удовлетворен (а)</c:v>
                </c:pt>
                <c:pt idx="3">
                  <c:v>совершенно не удовлетворен (а)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0.5</c:v>
                </c:pt>
                <c:pt idx="1">
                  <c:v>0.3730000000000005</c:v>
                </c:pt>
                <c:pt idx="2">
                  <c:v>2.5000000000000001E-2</c:v>
                </c:pt>
                <c:pt idx="4" formatCode="0%">
                  <c:v>0.1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084051740022358"/>
          <c:y val="4.3650793650793704E-2"/>
          <c:w val="0.56330045327797362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54,4%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69,6%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27,8%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углубление и расширение предметных знаний и умений</c:v>
                </c:pt>
                <c:pt idx="1">
                  <c:v>развитие интересов и способностей детей</c:v>
                </c:pt>
                <c:pt idx="2">
                  <c:v>развитие личности обучающегося</c:v>
                </c:pt>
                <c:pt idx="3">
                  <c:v>развитие физических задатков и способностей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0.54400000000000004</c:v>
                </c:pt>
                <c:pt idx="1">
                  <c:v>0.69599999999999995</c:v>
                </c:pt>
                <c:pt idx="2">
                  <c:v>0.27800000000000002</c:v>
                </c:pt>
                <c:pt idx="3">
                  <c:v>0.24700000000000025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углубление и расширение предметных знаний и умений</c:v>
                </c:pt>
                <c:pt idx="1">
                  <c:v>развитие интересов и способностей детей</c:v>
                </c:pt>
                <c:pt idx="2">
                  <c:v>развитие личности обучающегося</c:v>
                </c:pt>
                <c:pt idx="3">
                  <c:v>развитие физических задатков и способностей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axId val="68306816"/>
        <c:axId val="75068544"/>
      </c:barChart>
      <c:catAx>
        <c:axId val="68306816"/>
        <c:scaling>
          <c:orientation val="minMax"/>
        </c:scaling>
        <c:axPos val="l"/>
        <c:tickLblPos val="nextTo"/>
        <c:crossAx val="75068544"/>
        <c:crosses val="autoZero"/>
        <c:auto val="1"/>
        <c:lblAlgn val="ctr"/>
        <c:lblOffset val="100"/>
      </c:catAx>
      <c:valAx>
        <c:axId val="75068544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6830681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положительно (больше успевает и стал лучше учиться)</c:v>
                </c:pt>
                <c:pt idx="1">
                  <c:v>отрицательно (стал хуже учиться)</c:v>
                </c:pt>
                <c:pt idx="2">
                  <c:v>ничего не изменилось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0.59499999999999997</c:v>
                </c:pt>
                <c:pt idx="2" formatCode="0.00%">
                  <c:v>0.39900000000000063</c:v>
                </c:pt>
                <c:pt idx="3" formatCode="0.00%">
                  <c:v>6.0000000000000088E-3</c:v>
                </c:pt>
              </c:numCache>
            </c:numRef>
          </c:val>
        </c:ser>
        <c:firstSliceAng val="0"/>
      </c:pieChart>
    </c:plotArea>
    <c:legend>
      <c:legendPos val="r"/>
      <c:legendEntry>
        <c:idx val="4"/>
        <c:delete val="1"/>
      </c:legendEntry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положительно (занятия помогают отдохнуть от школы)</c:v>
                </c:pt>
                <c:pt idx="1">
                  <c:v>отрицательно (устает ещё больше)</c:v>
                </c:pt>
                <c:pt idx="2">
                  <c:v>ничего не изменилось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0.46200000000000002</c:v>
                </c:pt>
                <c:pt idx="1">
                  <c:v>3.7999999999999999E-2</c:v>
                </c:pt>
                <c:pt idx="2">
                  <c:v>0.49400000000000038</c:v>
                </c:pt>
                <c:pt idx="3">
                  <c:v>6.0000000000000105E-3</c:v>
                </c:pt>
              </c:numCache>
            </c:numRef>
          </c:val>
        </c:ser>
        <c:firstSliceAng val="0"/>
      </c:pieChart>
    </c:plotArea>
    <c:legend>
      <c:legendPos val="r"/>
      <c:legendEntry>
        <c:idx val="4"/>
        <c:delete val="1"/>
      </c:legendEntry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084051740022358"/>
          <c:y val="4.3650793650793704E-2"/>
          <c:w val="0.56330045327797362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45,4%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27,8%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27,8%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общеинтеллектуальное</c:v>
                </c:pt>
                <c:pt idx="1">
                  <c:v>общекультурное</c:v>
                </c:pt>
                <c:pt idx="2">
                  <c:v>социальное</c:v>
                </c:pt>
                <c:pt idx="3">
                  <c:v>духовно-нравственное</c:v>
                </c:pt>
                <c:pt idx="4">
                  <c:v>спортивно-оздоровительное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0.45400000000000001</c:v>
                </c:pt>
                <c:pt idx="1">
                  <c:v>0.27800000000000002</c:v>
                </c:pt>
                <c:pt idx="2">
                  <c:v>0.27800000000000002</c:v>
                </c:pt>
                <c:pt idx="3">
                  <c:v>0.20600000000000004</c:v>
                </c:pt>
                <c:pt idx="4">
                  <c:v>0.51500000000000001</c:v>
                </c:pt>
              </c:numCache>
            </c:numRef>
          </c:val>
        </c:ser>
        <c:axId val="100812288"/>
        <c:axId val="100813824"/>
      </c:barChart>
      <c:catAx>
        <c:axId val="100812288"/>
        <c:scaling>
          <c:orientation val="minMax"/>
        </c:scaling>
        <c:axPos val="l"/>
        <c:tickLblPos val="nextTo"/>
        <c:crossAx val="100813824"/>
        <c:crosses val="autoZero"/>
        <c:auto val="1"/>
        <c:lblAlgn val="ctr"/>
        <c:lblOffset val="100"/>
      </c:catAx>
      <c:valAx>
        <c:axId val="100813824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100812288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084051740022358"/>
          <c:y val="4.3650793650793704E-2"/>
          <c:w val="0.56330045327797362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43,3%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21,6%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51,5%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успешно учиться</c:v>
                </c:pt>
                <c:pt idx="1">
                  <c:v>успешно социализироваться в обществе</c:v>
                </c:pt>
                <c:pt idx="2">
                  <c:v>всесторонне развиваться</c:v>
                </c:pt>
                <c:pt idx="3">
                  <c:v>с пользой проводить свободное время</c:v>
                </c:pt>
                <c:pt idx="4">
                  <c:v>помочь определиться в выборе будущей профессии</c:v>
                </c:pt>
                <c:pt idx="5">
                  <c:v>для проведения дополнительных занятий для восполнения пробелов знганий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0.43300000000000038</c:v>
                </c:pt>
                <c:pt idx="1">
                  <c:v>0.21600000000000025</c:v>
                </c:pt>
                <c:pt idx="2">
                  <c:v>0.51500000000000001</c:v>
                </c:pt>
                <c:pt idx="3">
                  <c:v>0.48500000000000032</c:v>
                </c:pt>
                <c:pt idx="4">
                  <c:v>0.42300000000000032</c:v>
                </c:pt>
                <c:pt idx="5">
                  <c:v>0.28900000000000031</c:v>
                </c:pt>
              </c:numCache>
            </c:numRef>
          </c:val>
        </c:ser>
        <c:axId val="100981376"/>
        <c:axId val="78426880"/>
      </c:barChart>
      <c:catAx>
        <c:axId val="100981376"/>
        <c:scaling>
          <c:orientation val="minMax"/>
        </c:scaling>
        <c:axPos val="l"/>
        <c:tickLblPos val="nextTo"/>
        <c:crossAx val="78426880"/>
        <c:crosses val="autoZero"/>
        <c:auto val="1"/>
        <c:lblAlgn val="ctr"/>
        <c:lblOffset val="100"/>
      </c:catAx>
      <c:valAx>
        <c:axId val="78426880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10098137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от 2 до 4 часов</c:v>
                </c:pt>
                <c:pt idx="1">
                  <c:v>от 4 до 6 часов</c:v>
                </c:pt>
                <c:pt idx="2">
                  <c:v>более 6 часов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0.84500000000000064</c:v>
                </c:pt>
                <c:pt idx="1">
                  <c:v>8.2000000000000003E-2</c:v>
                </c:pt>
                <c:pt idx="2">
                  <c:v>7.1999999999999995E-2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FE0D7-E8F6-474C-AE86-BBD99703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2021-03-26T10:52:00Z</cp:lastPrinted>
  <dcterms:created xsi:type="dcterms:W3CDTF">2021-03-22T11:27:00Z</dcterms:created>
  <dcterms:modified xsi:type="dcterms:W3CDTF">2021-03-26T10:54:00Z</dcterms:modified>
</cp:coreProperties>
</file>